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ED5" w:rsidRPr="00111ED5" w:rsidRDefault="00111ED5" w:rsidP="00111E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D5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английскому языку</w:t>
      </w:r>
    </w:p>
    <w:p w:rsidR="00111ED5" w:rsidRPr="00111ED5" w:rsidRDefault="00111ED5" w:rsidP="00111E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1ED5" w:rsidRPr="002D6EB2" w:rsidRDefault="00111ED5" w:rsidP="00111E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6EB2">
        <w:rPr>
          <w:rFonts w:ascii="Times New Roman" w:hAnsi="Times New Roman" w:cs="Times New Roman"/>
          <w:sz w:val="24"/>
          <w:szCs w:val="24"/>
        </w:rPr>
        <w:t>Данная  рабочая</w:t>
      </w:r>
      <w:proofErr w:type="gramEnd"/>
      <w:r w:rsidRPr="002D6EB2">
        <w:rPr>
          <w:rFonts w:ascii="Times New Roman" w:hAnsi="Times New Roman" w:cs="Times New Roman"/>
          <w:sz w:val="24"/>
          <w:szCs w:val="24"/>
        </w:rPr>
        <w:t xml:space="preserve">  программа  по    английскому   языку  разработана  для  обучения в  2-4 классах  МБОУ «Песчанская</w:t>
      </w:r>
      <w:r w:rsidR="002D6EB2" w:rsidRPr="002D6EB2">
        <w:rPr>
          <w:rFonts w:ascii="Times New Roman" w:hAnsi="Times New Roman" w:cs="Times New Roman"/>
          <w:sz w:val="24"/>
          <w:szCs w:val="24"/>
        </w:rPr>
        <w:t xml:space="preserve"> СОШ»  на основе: примерной</w:t>
      </w:r>
      <w:r w:rsidRPr="002D6EB2">
        <w:rPr>
          <w:rFonts w:ascii="Times New Roman" w:hAnsi="Times New Roman" w:cs="Times New Roman"/>
          <w:sz w:val="24"/>
          <w:szCs w:val="24"/>
        </w:rPr>
        <w:t xml:space="preserve"> </w:t>
      </w:r>
      <w:r w:rsidR="002D6EB2" w:rsidRPr="002D6EB2">
        <w:rPr>
          <w:rFonts w:ascii="Times New Roman" w:hAnsi="Times New Roman" w:cs="Times New Roman"/>
          <w:sz w:val="24"/>
          <w:szCs w:val="24"/>
        </w:rPr>
        <w:t>программы начального общего образования по иностранному языку, авторской методической концепции линии УМК «Английский в фокусе» Н.И. Быковой, Дж. Дули, М.Д. Поспеловой и В. Эванс</w:t>
      </w:r>
      <w:r w:rsidR="002D6EB2" w:rsidRPr="002D6EB2">
        <w:rPr>
          <w:rFonts w:ascii="Times New Roman" w:hAnsi="Times New Roman" w:cs="Times New Roman"/>
          <w:sz w:val="24"/>
          <w:szCs w:val="24"/>
        </w:rPr>
        <w:t>, Москва «Просвещение», 2017 год.</w:t>
      </w:r>
    </w:p>
    <w:p w:rsidR="00111ED5" w:rsidRPr="002D6EB2" w:rsidRDefault="00111ED5" w:rsidP="00111E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E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ED5" w:rsidRPr="002D6EB2" w:rsidRDefault="00111ED5" w:rsidP="00111E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6EB2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 w:rsidRPr="002D6EB2">
        <w:rPr>
          <w:rFonts w:ascii="Times New Roman" w:hAnsi="Times New Roman" w:cs="Times New Roman"/>
          <w:sz w:val="24"/>
          <w:szCs w:val="24"/>
        </w:rPr>
        <w:t xml:space="preserve">  ориентирована  на  использование  учебников  Английский язык:  </w:t>
      </w:r>
      <w:r w:rsidRPr="002D6EB2">
        <w:rPr>
          <w:rFonts w:cs="Times New Roman"/>
          <w:sz w:val="24"/>
          <w:szCs w:val="24"/>
        </w:rPr>
        <w:t xml:space="preserve"> </w:t>
      </w:r>
    </w:p>
    <w:p w:rsidR="002D6EB2" w:rsidRPr="002D6EB2" w:rsidRDefault="002D6EB2" w:rsidP="002D6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6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6EB2">
        <w:rPr>
          <w:rFonts w:ascii="Times New Roman" w:hAnsi="Times New Roman" w:cs="Times New Roman"/>
          <w:sz w:val="24"/>
          <w:szCs w:val="24"/>
        </w:rPr>
        <w:t xml:space="preserve">  - Учебник для общеобразовательных учреждений с приложением на электронном носителе “Английский в фокусе 2” В 2 ч. 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 и др. – Москва «Просвещение» 2017 год.</w:t>
      </w:r>
    </w:p>
    <w:p w:rsidR="002D6EB2" w:rsidRPr="002D6EB2" w:rsidRDefault="002D6EB2" w:rsidP="002D6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6EB2">
        <w:rPr>
          <w:rFonts w:ascii="Times New Roman" w:hAnsi="Times New Roman" w:cs="Times New Roman"/>
          <w:sz w:val="24"/>
          <w:szCs w:val="24"/>
        </w:rPr>
        <w:t xml:space="preserve">  - Учебник для общеобразовательных учреждений с приложением на электронном носителе “Английский в фокусе 3” В 2 ч. 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 и др. – Москва «Просвещение» 2017 год.</w:t>
      </w:r>
    </w:p>
    <w:p w:rsidR="00111ED5" w:rsidRPr="002D6EB2" w:rsidRDefault="002D6EB2" w:rsidP="00111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6EB2">
        <w:rPr>
          <w:rFonts w:ascii="Times New Roman" w:hAnsi="Times New Roman" w:cs="Times New Roman"/>
          <w:sz w:val="24"/>
          <w:szCs w:val="24"/>
        </w:rPr>
        <w:t xml:space="preserve"> - Учебник для общеобразовательных учреждений с приложением на электронном носителе “Английский в фокусе 4” В 2 ч. 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EB2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2D6EB2">
        <w:rPr>
          <w:rFonts w:ascii="Times New Roman" w:hAnsi="Times New Roman" w:cs="Times New Roman"/>
          <w:sz w:val="24"/>
          <w:szCs w:val="24"/>
        </w:rPr>
        <w:t xml:space="preserve"> и др. – Москва «Просвещение» 2017 год.</w:t>
      </w:r>
    </w:p>
    <w:p w:rsidR="00111ED5" w:rsidRPr="00111ED5" w:rsidRDefault="00111ED5" w:rsidP="00111ED5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ED5" w:rsidRPr="00111ED5" w:rsidRDefault="00111ED5" w:rsidP="00111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ED5">
        <w:rPr>
          <w:rFonts w:ascii="Times New Roman" w:hAnsi="Times New Roman" w:cs="Times New Roman"/>
          <w:sz w:val="24"/>
          <w:szCs w:val="24"/>
        </w:rPr>
        <w:t>Программа по  английскому языку для 2 класса рассчитана на 68 часов.</w:t>
      </w:r>
      <w:bookmarkStart w:id="0" w:name="_GoBack"/>
      <w:bookmarkEnd w:id="0"/>
    </w:p>
    <w:p w:rsidR="00111ED5" w:rsidRPr="00111ED5" w:rsidRDefault="00111ED5" w:rsidP="00111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ED5">
        <w:rPr>
          <w:rFonts w:ascii="Times New Roman" w:hAnsi="Times New Roman" w:cs="Times New Roman"/>
          <w:sz w:val="24"/>
          <w:szCs w:val="24"/>
        </w:rPr>
        <w:t xml:space="preserve">Программа по английскому языку для 3 класса рассчитана на 68 часов. </w:t>
      </w:r>
    </w:p>
    <w:p w:rsidR="00111ED5" w:rsidRPr="00111ED5" w:rsidRDefault="00111ED5" w:rsidP="00111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ED5">
        <w:rPr>
          <w:rFonts w:ascii="Times New Roman" w:hAnsi="Times New Roman" w:cs="Times New Roman"/>
          <w:sz w:val="24"/>
          <w:szCs w:val="24"/>
        </w:rPr>
        <w:t>Программа по английскому языку для 4 класса рассчитана на 68 часов.</w:t>
      </w:r>
    </w:p>
    <w:p w:rsidR="00111ED5" w:rsidRPr="00111ED5" w:rsidRDefault="00111ED5" w:rsidP="00111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E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607" w:rsidRPr="00111ED5" w:rsidRDefault="004C7607"/>
    <w:sectPr w:rsidR="004C7607" w:rsidRPr="00111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F5"/>
    <w:rsid w:val="00111ED5"/>
    <w:rsid w:val="002D6EB2"/>
    <w:rsid w:val="004C7607"/>
    <w:rsid w:val="009C09F5"/>
    <w:rsid w:val="00D3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0F7F"/>
  <w15:docId w15:val="{9DB12F9F-8CEC-4E60-8BE2-063D9D5E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ED5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2018-02-25T19:36:00Z</dcterms:created>
  <dcterms:modified xsi:type="dcterms:W3CDTF">2019-10-19T23:50:00Z</dcterms:modified>
</cp:coreProperties>
</file>